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41C" w:rsidRPr="00E36B1C" w:rsidRDefault="00C3041C" w:rsidP="00C3041C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41C" w:rsidRPr="00823DFB" w:rsidRDefault="00C3041C" w:rsidP="00C3041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C3041C" w:rsidRPr="002D45D1" w:rsidRDefault="00C3041C" w:rsidP="00C3041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3041C" w:rsidRPr="00823DFB" w:rsidRDefault="00C3041C" w:rsidP="00C3041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3041C" w:rsidRPr="00823DFB" w:rsidRDefault="00C3041C" w:rsidP="00C3041C">
      <w:pPr>
        <w:pStyle w:val="1"/>
        <w:rPr>
          <w:b/>
        </w:rPr>
      </w:pPr>
    </w:p>
    <w:p w:rsidR="00C3041C" w:rsidRDefault="00C3041C" w:rsidP="00C3041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3041C" w:rsidRPr="006A6838" w:rsidRDefault="00C3041C" w:rsidP="00C3041C">
      <w:pPr>
        <w:rPr>
          <w:lang w:val="uk-UA"/>
        </w:rPr>
      </w:pPr>
      <w:r>
        <w:rPr>
          <w:lang w:val="uk-UA"/>
        </w:rPr>
        <w:t xml:space="preserve"> </w:t>
      </w:r>
    </w:p>
    <w:p w:rsidR="00C3041C" w:rsidRPr="00FC0B8B" w:rsidRDefault="00C3041C" w:rsidP="00C3041C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лютого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4618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C3041C" w:rsidRPr="00CB333F" w:rsidRDefault="00C3041C" w:rsidP="00C3041C">
      <w:pPr>
        <w:pStyle w:val="1"/>
        <w:jc w:val="center"/>
        <w:rPr>
          <w:b/>
          <w:lang w:val="uk-UA"/>
        </w:rPr>
      </w:pPr>
    </w:p>
    <w:p w:rsidR="00C3041C" w:rsidRDefault="00C3041C" w:rsidP="00C3041C">
      <w:pPr>
        <w:rPr>
          <w:b/>
          <w:lang w:val="uk-UA"/>
        </w:rPr>
      </w:pPr>
    </w:p>
    <w:p w:rsidR="00C3041C" w:rsidRDefault="00C3041C" w:rsidP="00C3041C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C3041C" w:rsidRPr="00937232" w:rsidRDefault="00C3041C" w:rsidP="00C3041C">
      <w:pPr>
        <w:rPr>
          <w:b/>
          <w:lang w:val="uk-UA"/>
        </w:rPr>
      </w:pPr>
      <w:r>
        <w:rPr>
          <w:b/>
          <w:lang w:val="uk-UA"/>
        </w:rPr>
        <w:t>фізичної особи – підприємця Лещенко Людмила Віталіївна</w:t>
      </w:r>
    </w:p>
    <w:p w:rsidR="00C3041C" w:rsidRPr="002F0A61" w:rsidRDefault="00C3041C" w:rsidP="00C3041C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C3041C" w:rsidRDefault="00C3041C" w:rsidP="00C3041C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</w:t>
      </w:r>
      <w:r w:rsidRPr="00B653CC">
        <w:rPr>
          <w:lang w:val="uk-UA"/>
        </w:rPr>
        <w:t>підприємця</w:t>
      </w:r>
      <w:r>
        <w:rPr>
          <w:b/>
          <w:lang w:val="uk-UA"/>
        </w:rPr>
        <w:t xml:space="preserve"> </w:t>
      </w:r>
      <w:r>
        <w:rPr>
          <w:lang w:val="uk-UA"/>
        </w:rPr>
        <w:t>Лещенко Людмили Віталіївни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оренди земельної ділянки у зв’язку з розробкою нового проекту землеустрою,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116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М. Гамалія, 39-в в м. Буча, цільове призначення – </w:t>
      </w:r>
      <w:r w:rsidRPr="006B7873">
        <w:rPr>
          <w:color w:val="000000"/>
          <w:lang w:val="uk-UA"/>
        </w:rPr>
        <w:t xml:space="preserve">для </w:t>
      </w:r>
      <w:r w:rsidRPr="00493D08">
        <w:rPr>
          <w:color w:val="333333"/>
          <w:shd w:val="clear" w:color="auto" w:fill="FFFFFF"/>
          <w:lang w:val="uk-UA"/>
        </w:rPr>
        <w:t>будівництва та обслуговування будівель торгівлі</w:t>
      </w:r>
      <w:r w:rsidRPr="006B7873">
        <w:rPr>
          <w:lang w:val="uk-UA"/>
        </w:rPr>
        <w:t>,</w:t>
      </w:r>
      <w:r>
        <w:rPr>
          <w:lang w:val="uk-UA"/>
        </w:rPr>
        <w:t xml:space="preserve">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3041C" w:rsidRDefault="00C3041C" w:rsidP="00C3041C">
      <w:pPr>
        <w:tabs>
          <w:tab w:val="left" w:pos="720"/>
        </w:tabs>
        <w:jc w:val="both"/>
        <w:rPr>
          <w:lang w:val="uk-UA"/>
        </w:rPr>
      </w:pPr>
    </w:p>
    <w:p w:rsidR="00C3041C" w:rsidRDefault="00C3041C" w:rsidP="00C3041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3041C" w:rsidRDefault="00C3041C" w:rsidP="00C3041C">
      <w:pPr>
        <w:tabs>
          <w:tab w:val="left" w:pos="2505"/>
        </w:tabs>
        <w:ind w:left="360"/>
        <w:jc w:val="both"/>
        <w:rPr>
          <w:lang w:val="uk-UA"/>
        </w:rPr>
      </w:pPr>
    </w:p>
    <w:p w:rsidR="00C3041C" w:rsidRDefault="00C3041C" w:rsidP="00C3041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Розірвати договір оренди земельної ділянки, укладений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особою–підприємцем Лещенко Людмилою Віталіївною від 15.10.2014, земельна ділянка з кадастровим номером 3210800000:01:039:0001 площею 116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розташована по вул. М. Гамалія, 39-в</w:t>
      </w:r>
      <w:r w:rsidRPr="007877EB">
        <w:rPr>
          <w:lang w:val="uk-UA"/>
        </w:rPr>
        <w:t xml:space="preserve"> </w:t>
      </w:r>
      <w:r>
        <w:rPr>
          <w:lang w:val="uk-UA"/>
        </w:rPr>
        <w:t>в м. Буча</w:t>
      </w:r>
      <w:r>
        <w:rPr>
          <w:color w:val="000000"/>
          <w:lang w:val="uk-UA"/>
        </w:rPr>
        <w:t xml:space="preserve">. </w:t>
      </w:r>
    </w:p>
    <w:p w:rsidR="00C3041C" w:rsidRPr="002B7614" w:rsidRDefault="00C3041C" w:rsidP="00C3041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Лещенко Людмилі Віталіївні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 та припинити право оренди відповідно до Закону України «</w:t>
      </w:r>
      <w:r w:rsidRPr="00D97346">
        <w:rPr>
          <w:lang w:val="uk-UA"/>
        </w:rPr>
        <w:t xml:space="preserve">Про державну реєстрацію речових прав на </w:t>
      </w:r>
      <w:r>
        <w:rPr>
          <w:lang w:val="uk-UA"/>
        </w:rPr>
        <w:t>нерухоме майно та їх обтяжень».</w:t>
      </w:r>
    </w:p>
    <w:p w:rsidR="00C3041C" w:rsidRDefault="00C3041C" w:rsidP="00C3041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3041C" w:rsidRDefault="00C3041C" w:rsidP="00C3041C">
      <w:pPr>
        <w:jc w:val="both"/>
        <w:rPr>
          <w:b/>
          <w:lang w:val="uk-UA"/>
        </w:rPr>
      </w:pPr>
    </w:p>
    <w:p w:rsidR="00C3041C" w:rsidRDefault="00C3041C" w:rsidP="00C3041C">
      <w:pPr>
        <w:rPr>
          <w:b/>
          <w:lang w:val="uk-UA"/>
        </w:rPr>
      </w:pPr>
    </w:p>
    <w:p w:rsidR="00C3041C" w:rsidRDefault="00C3041C" w:rsidP="00C3041C">
      <w:pPr>
        <w:rPr>
          <w:b/>
          <w:lang w:val="uk-UA"/>
        </w:rPr>
      </w:pPr>
    </w:p>
    <w:p w:rsidR="00C3041C" w:rsidRPr="00F02818" w:rsidRDefault="00C3041C" w:rsidP="00C3041C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C3041C" w:rsidRPr="00552173" w:rsidRDefault="00C3041C" w:rsidP="00C3041C">
      <w:pPr>
        <w:rPr>
          <w:lang w:val="uk-UA"/>
        </w:rPr>
      </w:pPr>
    </w:p>
    <w:p w:rsidR="003C3A1E" w:rsidRDefault="003C3A1E">
      <w:bookmarkStart w:id="0" w:name="_GoBack"/>
      <w:bookmarkEnd w:id="0"/>
    </w:p>
    <w:sectPr w:rsidR="003C3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C6110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A4"/>
    <w:rsid w:val="003C3A1E"/>
    <w:rsid w:val="00B115A4"/>
    <w:rsid w:val="00C3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7B063-5A08-4801-9F5E-BA4695C1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041C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3041C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041C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3041C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3041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2020-03-05T15:15:00Z</dcterms:created>
  <dcterms:modified xsi:type="dcterms:W3CDTF">2020-03-05T15:15:00Z</dcterms:modified>
</cp:coreProperties>
</file>